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before="200"/>
        <w:jc w:val="center"/>
      </w:pPr>
      <w:r>
        <w:rPr>
          <w:b/>
          <w:bCs/>
          <w:color w:val="2563eb"/>
          <w:sz w:val="36"/>
          <w:szCs w:val="36"/>
        </w:rPr>
        <w:t xml:space="preserve">Chemical Bonding and Atomic Structure</w:t>
      </w:r>
    </w:p>
    <w:p>
      <w:pPr>
        <w:spacing w:after="200" w:before="100"/>
        <w:jc w:val="center"/>
      </w:pPr>
      <w:r>
        <w:drawing>
          <wp:inline distT="0" distB="0" distL="0" distR="0">
            <wp:extent cx="4362450" cy="2381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 cstate="none"/>
                    <a:srcRect/>
                    <a:stretch>
                      <a:fillRect/>
                    </a:stretch>
                  </pic:blipFill>
                  <pic:spPr bwMode="auto">
                    <a:xfrm>
                      <a:off x="0" y="0"/>
                      <a:ext cx="4362450" cy="2381250"/>
                    </a:xfrm>
                    <a:prstGeom prst="rect">
                      <a:avLst/>
                    </a:prstGeom>
                  </pic:spPr>
                </pic:pic>
              </a:graphicData>
            </a:graphic>
          </wp:inline>
        </w:drawing>
      </w:r>
    </w:p>
    <w:p>
      <w:pPr>
        <w:pBdr>
          <w:bottom w:val="single" w:color="2563eb" w:sz="6" w:space="1"/>
        </w:pBdr>
        <w:spacing w:after="300"/>
      </w:pPr>
      <w:r>
        <w:t xml:space="preserve"/>
      </w:r>
    </w:p>
    <w:p>
      <w:pPr>
        <w:sectPr>
          <w:type w:val="continuous"/>
          <w:pgSz w:w="11906" w:h="16838" w:orient="portrait"/>
          <w:pgMar w:top="1440" w:right="1080" w:bottom="1440" w:left="1080" w:header="708" w:footer="708" w:gutter="0"/>
          <w:pgNumType/>
          <w:docGrid w:linePitch="360"/>
        </w:sectPr>
      </w:pPr>
    </w:p>
    <w:p>
      <w:pPr>
        <w:shd w:fill="9333ea" w:val="clear"/>
        <w:spacing w:before="300" w:after="150"/>
      </w:pPr>
      <w:r>
        <w:rPr>
          <w:rFonts w:ascii="Montserrat" w:cs="Montserrat" w:eastAsia="Montserrat" w:hAnsi="Montserrat"/>
          <w:b/>
          <w:bCs/>
          <w:color w:val="FFFFFF"/>
          <w:sz w:val="24"/>
          <w:szCs w:val="24"/>
        </w:rPr>
        <w:t xml:space="preserve">  Open-Ended Questions  </w:t>
      </w:r>
    </w:p>
    <w:p>
      <w:pPr>
        <w:keepNext/>
        <w:keepLines/>
        <w:spacing w:before="150" w:after="0"/>
      </w:pPr>
      <w:r>
        <w:rPr>
          <w:rFonts w:ascii="Montserrat" w:cs="Montserrat" w:eastAsia="Montserrat" w:hAnsi="Montserrat"/>
          <w:b/>
          <w:bCs/>
          <w:color w:val="1f2937"/>
          <w:sz w:val="22"/>
          <w:szCs w:val="22"/>
        </w:rPr>
        <w:t xml:space="preserve">1. </w:t>
      </w:r>
      <w:r>
        <w:rPr>
          <w:rFonts w:ascii="Montserrat" w:cs="Montserrat" w:eastAsia="Montserrat" w:hAnsi="Montserrat"/>
          <w:b/>
          <w:bCs/>
          <w:color w:val="4b5563"/>
          <w:sz w:val="18"/>
          <w:szCs w:val="18"/>
        </w:rPr>
        <w:t xml:space="preserve"> (10 Point)</w:t>
      </w:r>
    </w:p>
    <w:p>
      <w:pPr>
        <w:keepNext/>
        <w:keepLines/>
        <w:spacing w:before="150" w:after="60"/>
      </w:pPr>
      <w:r>
        <w:rPr>
          <w:rFonts w:ascii="Montserrat" w:cs="Montserrat" w:eastAsia="Montserrat" w:hAnsi="Montserrat"/>
          <w:color w:val="1f2937"/>
          <w:sz w:val="22"/>
          <w:szCs w:val="22"/>
        </w:rPr>
        <w:t xml:space="preserve">The Periodic Table organizes elements based on their atomic structure. The proton number determines the identity of the atom. The number of shells and outer electrons determine an element‛s position in periods and groups.</w:t>
      </w:r>
    </w:p>
    <w:p>
      <w:pPr>
        <w:keepNext/>
        <w:keepLines/>
        <w:spacing w:before="60" w:after="60"/>
      </w:pPr>
      <w:r>
        <w:rPr>
          <w:rFonts w:ascii="Montserrat" w:cs="Montserrat" w:eastAsia="Montserrat" w:hAnsi="Montserrat"/>
          <w:b/>
          <w:bCs/>
          <w:color w:val="1f2937"/>
          <w:sz w:val="22"/>
          <w:szCs w:val="22"/>
        </w:rPr>
        <w:t xml:space="preserve">A sodium atom has 11 protons. Explain the electronic configuration of this atom and identify its position (period and group) on the Periodic Table.</w:t>
      </w:r>
    </w:p>
    <w:p>
      <w:pPr>
        <w:keepNext/>
        <w:keepLines/>
        <w:pBdr>
          <w:bottom w:val="dotted" w:color="d1d5db" w:sz="4"/>
        </w:pBdr>
        <w:spacing w:before="60" w:after="60"/>
        <w:ind w:left="360"/>
      </w:pPr>
      <w:r>
        <w:rPr>
          <w:sz w:val="22"/>
          <w:szCs w:val="22"/>
        </w:rPr>
        <w:t xml:space="preserve"/>
      </w:r>
    </w:p>
    <w:p>
      <w:pPr>
        <w:keepNext/>
        <w:keepLines/>
        <w:pBdr>
          <w:bottom w:val="dotted" w:color="d1d5db" w:sz="4"/>
        </w:pBdr>
        <w:spacing w:before="60" w:after="60"/>
        <w:ind w:left="360"/>
      </w:pPr>
      <w:r>
        <w:rPr>
          <w:sz w:val="22"/>
          <w:szCs w:val="22"/>
        </w:rPr>
        <w:t xml:space="preserve"/>
      </w:r>
    </w:p>
    <w:p>
      <w:pPr>
        <w:keepNext/>
        <w:keepLines/>
        <w:pBdr>
          <w:bottom w:val="dotted" w:color="d1d5db" w:sz="4"/>
        </w:pBdr>
        <w:spacing w:before="60" w:after="60"/>
        <w:ind w:left="360"/>
      </w:pPr>
      <w:r>
        <w:rPr>
          <w:sz w:val="22"/>
          <w:szCs w:val="22"/>
        </w:rPr>
        <w:t xml:space="preserve"/>
      </w:r>
    </w:p>
    <w:p>
      <w:pPr>
        <w:keepNext/>
        <w:keepLines/>
        <w:pBdr>
          <w:bottom w:val="dotted" w:color="d1d5db" w:sz="4"/>
        </w:pBdr>
        <w:spacing w:before="60" w:after="60"/>
        <w:ind w:left="360"/>
      </w:pPr>
      <w:r>
        <w:rPr>
          <w:sz w:val="22"/>
          <w:szCs w:val="22"/>
        </w:rPr>
        <w:t xml:space="preserve"/>
      </w:r>
    </w:p>
    <w:p>
      <w:pPr>
        <w:spacing w:before="200" w:after="0"/>
      </w:pPr>
      <w:r>
        <w:t xml:space="preserve"/>
      </w:r>
    </w:p>
    <w:p>
      <w:pPr>
        <w:keepNext/>
        <w:keepLines/>
        <w:spacing w:before="150" w:after="0"/>
      </w:pPr>
      <w:r>
        <w:rPr>
          <w:rFonts w:ascii="Montserrat" w:cs="Montserrat" w:eastAsia="Montserrat" w:hAnsi="Montserrat"/>
          <w:b/>
          <w:bCs/>
          <w:color w:val="1f2937"/>
          <w:sz w:val="22"/>
          <w:szCs w:val="22"/>
        </w:rPr>
        <w:t xml:space="preserve">2. </w:t>
      </w:r>
      <w:r>
        <w:rPr>
          <w:rFonts w:ascii="Montserrat" w:cs="Montserrat" w:eastAsia="Montserrat" w:hAnsi="Montserrat"/>
          <w:b/>
          <w:bCs/>
          <w:color w:val="4b5563"/>
          <w:sz w:val="18"/>
          <w:szCs w:val="18"/>
        </w:rPr>
        <w:t xml:space="preserve"> (10 Point)</w:t>
      </w:r>
    </w:p>
    <w:p>
      <w:pPr>
        <w:keepNext/>
        <w:keepLines/>
        <w:spacing w:before="150" w:after="60"/>
      </w:pPr>
      <w:r>
        <w:rPr>
          <w:rFonts w:ascii="Montserrat" w:cs="Montserrat" w:eastAsia="Montserrat" w:hAnsi="Montserrat"/>
          <w:color w:val="1f2937"/>
          <w:sz w:val="22"/>
          <w:szCs w:val="22"/>
        </w:rPr>
        <w:t xml:space="preserve">Elements like carbon can have atoms with different masses. These atoms are called isotopes. Although their nuclei differ in neutron count, their chemical behavior remains identical in most reactions.</w:t>
      </w:r>
    </w:p>
    <w:p>
      <w:pPr>
        <w:keepNext/>
        <w:keepLines/>
        <w:spacing w:before="60" w:after="60"/>
      </w:pPr>
      <w:r>
        <w:rPr>
          <w:rFonts w:ascii="Montserrat" w:cs="Montserrat" w:eastAsia="Montserrat" w:hAnsi="Montserrat"/>
          <w:b/>
          <w:bCs/>
          <w:color w:val="1f2937"/>
          <w:sz w:val="22"/>
          <w:szCs w:val="22"/>
        </w:rPr>
        <w:t xml:space="preserve">Define what isotopes are and explain why different isotopes of the same element show the same chemical properties.</w:t>
      </w:r>
    </w:p>
    <w:p>
      <w:pPr>
        <w:keepNext/>
        <w:keepLines/>
        <w:pBdr>
          <w:bottom w:val="dotted" w:color="d1d5db" w:sz="4"/>
        </w:pBdr>
        <w:spacing w:before="60" w:after="60"/>
        <w:ind w:left="360"/>
      </w:pPr>
      <w:r>
        <w:rPr>
          <w:sz w:val="22"/>
          <w:szCs w:val="22"/>
        </w:rPr>
        <w:t xml:space="preserve"/>
      </w:r>
    </w:p>
    <w:p>
      <w:pPr>
        <w:keepNext/>
        <w:keepLines/>
        <w:pBdr>
          <w:bottom w:val="dotted" w:color="d1d5db" w:sz="4"/>
        </w:pBdr>
        <w:spacing w:before="60" w:after="60"/>
        <w:ind w:left="360"/>
      </w:pPr>
      <w:r>
        <w:rPr>
          <w:sz w:val="22"/>
          <w:szCs w:val="22"/>
        </w:rPr>
        <w:t xml:space="preserve"/>
      </w:r>
    </w:p>
    <w:p>
      <w:pPr>
        <w:keepNext/>
        <w:keepLines/>
        <w:pBdr>
          <w:bottom w:val="dotted" w:color="d1d5db" w:sz="4"/>
        </w:pBdr>
        <w:spacing w:before="60" w:after="60"/>
        <w:ind w:left="360"/>
      </w:pPr>
      <w:r>
        <w:rPr>
          <w:sz w:val="22"/>
          <w:szCs w:val="22"/>
        </w:rPr>
        <w:t xml:space="preserve"/>
      </w:r>
    </w:p>
    <w:p>
      <w:pPr>
        <w:keepNext/>
        <w:keepLines/>
        <w:pBdr>
          <w:bottom w:val="dotted" w:color="d1d5db" w:sz="4"/>
        </w:pBdr>
        <w:spacing w:before="60" w:after="60"/>
        <w:ind w:left="360"/>
      </w:pPr>
      <w:r>
        <w:rPr>
          <w:sz w:val="22"/>
          <w:szCs w:val="22"/>
        </w:rPr>
        <w:t xml:space="preserve"/>
      </w:r>
    </w:p>
    <w:p>
      <w:pPr>
        <w:spacing w:before="200" w:after="0"/>
      </w:pPr>
      <w:r>
        <w:t xml:space="preserve"/>
      </w:r>
    </w:p>
    <w:p>
      <w:pPr>
        <w:keepNext/>
        <w:keepLines/>
        <w:spacing w:before="150" w:after="0"/>
      </w:pPr>
      <w:r>
        <w:rPr>
          <w:rFonts w:ascii="Montserrat" w:cs="Montserrat" w:eastAsia="Montserrat" w:hAnsi="Montserrat"/>
          <w:b/>
          <w:bCs/>
          <w:color w:val="1f2937"/>
          <w:sz w:val="22"/>
          <w:szCs w:val="22"/>
        </w:rPr>
        <w:t xml:space="preserve">3. </w:t>
      </w:r>
      <w:r>
        <w:rPr>
          <w:rFonts w:ascii="Montserrat" w:cs="Montserrat" w:eastAsia="Montserrat" w:hAnsi="Montserrat"/>
          <w:b/>
          <w:bCs/>
          <w:color w:val="4b5563"/>
          <w:sz w:val="18"/>
          <w:szCs w:val="18"/>
        </w:rPr>
        <w:t xml:space="preserve"> (10 Point)</w:t>
      </w:r>
    </w:p>
    <w:p>
      <w:pPr>
        <w:keepNext/>
        <w:keepLines/>
        <w:spacing w:before="150" w:after="60"/>
      </w:pPr>
      <w:r>
        <w:rPr>
          <w:rFonts w:ascii="Montserrat" w:cs="Montserrat" w:eastAsia="Montserrat" w:hAnsi="Montserrat"/>
          <w:color w:val="1f2937"/>
          <w:sz w:val="22"/>
          <w:szCs w:val="22"/>
        </w:rPr>
        <w:t xml:space="preserve">Ionic compounds like sodium chloride form when different types of elements react. These substances have a regular arrangement of ions called a giant lattice. Their bonding affects their physical state and properties.</w:t>
      </w:r>
    </w:p>
    <w:p>
      <w:pPr>
        <w:keepNext/>
        <w:keepLines/>
        <w:spacing w:before="60" w:after="60"/>
      </w:pPr>
      <w:r>
        <w:rPr>
          <w:rFonts w:ascii="Montserrat" w:cs="Montserrat" w:eastAsia="Montserrat" w:hAnsi="Montserrat"/>
          <w:b/>
          <w:bCs/>
          <w:color w:val="1f2937"/>
          <w:sz w:val="22"/>
          <w:szCs w:val="22"/>
        </w:rPr>
        <w:t xml:space="preserve">Describe how an ionic bond is formed between a metal and a non-metal and explain why ionic compounds usually have high melting points.</w:t>
      </w:r>
    </w:p>
    <w:p>
      <w:pPr>
        <w:keepNext/>
        <w:keepLines/>
        <w:pBdr>
          <w:bottom w:val="dotted" w:color="d1d5db" w:sz="4"/>
        </w:pBdr>
        <w:spacing w:before="60" w:after="60"/>
        <w:ind w:left="360"/>
      </w:pPr>
      <w:r>
        <w:rPr>
          <w:sz w:val="22"/>
          <w:szCs w:val="22"/>
        </w:rPr>
        <w:t xml:space="preserve"/>
      </w:r>
    </w:p>
    <w:p>
      <w:pPr>
        <w:keepNext/>
        <w:keepLines/>
        <w:pBdr>
          <w:bottom w:val="dotted" w:color="d1d5db" w:sz="4"/>
        </w:pBdr>
        <w:spacing w:before="60" w:after="60"/>
        <w:ind w:left="360"/>
      </w:pPr>
      <w:r>
        <w:rPr>
          <w:sz w:val="22"/>
          <w:szCs w:val="22"/>
        </w:rPr>
        <w:t xml:space="preserve"/>
      </w:r>
    </w:p>
    <w:p>
      <w:pPr>
        <w:keepNext/>
        <w:keepLines/>
        <w:pBdr>
          <w:bottom w:val="dotted" w:color="d1d5db" w:sz="4"/>
        </w:pBdr>
        <w:spacing w:before="60" w:after="60"/>
        <w:ind w:left="360"/>
      </w:pPr>
      <w:r>
        <w:rPr>
          <w:sz w:val="22"/>
          <w:szCs w:val="22"/>
        </w:rPr>
        <w:t xml:space="preserve"/>
      </w:r>
    </w:p>
    <w:p>
      <w:pPr>
        <w:keepNext/>
        <w:keepLines/>
        <w:pBdr>
          <w:bottom w:val="dotted" w:color="d1d5db" w:sz="4"/>
        </w:pBdr>
        <w:spacing w:before="60" w:after="60"/>
        <w:ind w:left="360"/>
      </w:pPr>
      <w:r>
        <w:rPr>
          <w:sz w:val="22"/>
          <w:szCs w:val="22"/>
        </w:rPr>
        <w:t xml:space="preserve"/>
      </w:r>
    </w:p>
    <w:p>
      <w:pPr>
        <w:sectPr>
          <w:type w:val="continuous"/>
          <w:pgSz w:w="11906" w:h="16838" w:orient="portrait"/>
          <w:pgMar w:top="1440" w:right="1080" w:bottom="1440" w:left="1080" w:header="708" w:footer="708" w:gutter="0"/>
          <w:pgNumType/>
          <w:docGrid w:linePitch="360"/>
        </w:sectPr>
      </w:pPr>
    </w:p>
    <w:p>
      <w:pPr>
        <w:shd w:fill="2563eb" w:val="clear"/>
        <w:spacing w:before="300" w:after="150"/>
      </w:pPr>
      <w:r>
        <w:rPr>
          <w:rFonts w:ascii="Montserrat" w:cs="Montserrat" w:eastAsia="Montserrat" w:hAnsi="Montserrat"/>
          <w:b/>
          <w:bCs/>
          <w:color w:val="FFFFFF"/>
          <w:sz w:val="24"/>
          <w:szCs w:val="24"/>
        </w:rPr>
        <w:t xml:space="preserve">  Multiple Choice Questions  </w:t>
      </w:r>
    </w:p>
    <w:p>
      <w:pPr>
        <w:sectPr>
          <w:type w:val="continuous"/>
          <w:pgSz w:w="11906" w:h="16838" w:orient="portrait"/>
          <w:pgMar w:top="1440" w:right="1080" w:bottom="1440" w:left="1080" w:header="708" w:footer="708" w:gutter="0"/>
          <w:pgNumType/>
          <w:docGrid w:linePitch="360"/>
        </w:sectPr>
      </w:pPr>
    </w:p>
    <w:p>
      <w:pPr>
        <w:keepNext/>
        <w:keepLines/>
        <w:spacing w:before="150" w:after="0"/>
      </w:pPr>
      <w:r>
        <w:rPr>
          <w:rFonts w:ascii="Montserrat" w:cs="Montserrat" w:eastAsia="Montserrat" w:hAnsi="Montserrat"/>
          <w:b/>
          <w:bCs/>
          <w:color w:val="1f2937"/>
          <w:sz w:val="22"/>
          <w:szCs w:val="22"/>
        </w:rPr>
        <w:t xml:space="preserve">4. </w:t>
      </w:r>
      <w:r>
        <w:rPr>
          <w:rFonts w:ascii="Montserrat" w:cs="Montserrat" w:eastAsia="Montserrat" w:hAnsi="Montserrat"/>
          <w:b/>
          <w:bCs/>
          <w:color w:val="4b5563"/>
          <w:sz w:val="18"/>
          <w:szCs w:val="18"/>
        </w:rPr>
        <w:t xml:space="preserve"> (5 Point)</w:t>
      </w:r>
    </w:p>
    <w:p>
      <w:pPr>
        <w:keepNext/>
        <w:keepLines/>
        <w:spacing w:before="150" w:after="60"/>
      </w:pPr>
      <w:r>
        <w:rPr>
          <w:rFonts w:ascii="Montserrat" w:cs="Montserrat" w:eastAsia="Montserrat" w:hAnsi="Montserrat"/>
          <w:color w:val="1f2937"/>
          <w:sz w:val="22"/>
          <w:szCs w:val="22"/>
        </w:rPr>
        <w:t xml:space="preserve">Metals have a specific type of structure. In this structure, atoms lose their outer shell electrons. These electrons move freely throughout the whole metal sample.</w:t>
      </w:r>
    </w:p>
    <w:p>
      <w:pPr>
        <w:keepNext/>
        <w:keepLines/>
        <w:spacing w:before="60" w:after="60"/>
      </w:pPr>
      <w:r>
        <w:rPr>
          <w:rFonts w:ascii="Montserrat" w:cs="Montserrat" w:eastAsia="Montserrat" w:hAnsi="Montserrat"/>
          <w:b/>
          <w:bCs/>
          <w:color w:val="1f2937"/>
          <w:sz w:val="22"/>
          <w:szCs w:val="22"/>
        </w:rPr>
        <w:t xml:space="preserve">Which description best explains the bonding found in a metallic lattice?</w:t>
      </w:r>
    </w:p>
    <w:p>
      <w:pPr>
        <w:keepNext/>
        <w:keepLines/>
        <w:spacing w:before="0" w:after="0"/>
      </w:pPr>
      <w:r>
        <w:rPr>
          <w:rFonts w:ascii="Montserrat" w:cs="Montserrat" w:eastAsia="Montserrat" w:hAnsi="Montserrat"/>
          <w:sz w:val="22"/>
          <w:szCs w:val="22"/>
        </w:rPr>
        <w:t xml:space="preserve"> </w:t>
      </w:r>
    </w:p>
    <w:p>
      <w:pPr>
        <w:keepNext/>
        <w:keepLines/>
        <w:spacing w:before="40" w:after="40"/>
        <w:ind w:left="720"/>
      </w:pPr>
      <w:r>
        <w:rPr>
          <w:rFonts w:ascii="Montserrat" w:cs="Montserrat" w:eastAsia="Montserrat" w:hAnsi="Montserrat"/>
          <w:color w:val="374151"/>
          <w:sz w:val="20"/>
          <w:szCs w:val="20"/>
        </w:rPr>
        <w:t xml:space="preserve">A) </w:t>
      </w:r>
      <w:r>
        <w:rPr>
          <w:rFonts w:ascii="Montserrat" w:cs="Montserrat" w:eastAsia="Montserrat" w:hAnsi="Montserrat"/>
          <w:color w:val="374151"/>
          <w:sz w:val="20"/>
          <w:szCs w:val="20"/>
        </w:rPr>
        <w:t xml:space="preserve">A sea of delocalised electrons and positive ions</w:t>
      </w:r>
    </w:p>
    <w:p>
      <w:pPr>
        <w:keepNext/>
        <w:keepLines/>
        <w:spacing w:before="40" w:after="40"/>
        <w:ind w:left="720"/>
      </w:pPr>
      <w:r>
        <w:rPr>
          <w:rFonts w:ascii="Montserrat" w:cs="Montserrat" w:eastAsia="Montserrat" w:hAnsi="Montserrat"/>
          <w:color w:val="374151"/>
          <w:sz w:val="20"/>
          <w:szCs w:val="20"/>
        </w:rPr>
        <w:t xml:space="preserve">B) </w:t>
      </w:r>
      <w:r>
        <w:rPr>
          <w:rFonts w:ascii="Montserrat" w:cs="Montserrat" w:eastAsia="Montserrat" w:hAnsi="Montserrat"/>
          <w:color w:val="374151"/>
          <w:sz w:val="20"/>
          <w:szCs w:val="20"/>
        </w:rPr>
        <w:t xml:space="preserve">Shared pairs of electrons between non-metal atoms</w:t>
      </w:r>
    </w:p>
    <w:p>
      <w:pPr>
        <w:keepNext/>
        <w:keepLines/>
        <w:spacing w:before="40" w:after="40"/>
        <w:ind w:left="720"/>
      </w:pPr>
      <w:r>
        <w:rPr>
          <w:rFonts w:ascii="Montserrat" w:cs="Montserrat" w:eastAsia="Montserrat" w:hAnsi="Montserrat"/>
          <w:color w:val="374151"/>
          <w:sz w:val="20"/>
          <w:szCs w:val="20"/>
        </w:rPr>
        <w:t xml:space="preserve">C) </w:t>
      </w:r>
      <w:r>
        <w:rPr>
          <w:rFonts w:ascii="Montserrat" w:cs="Montserrat" w:eastAsia="Montserrat" w:hAnsi="Montserrat"/>
          <w:color w:val="374151"/>
          <w:sz w:val="20"/>
          <w:szCs w:val="20"/>
        </w:rPr>
        <w:t xml:space="preserve">Different elements mixed together without bonding</w:t>
      </w:r>
    </w:p>
    <w:p>
      <w:pPr>
        <w:keepNext/>
        <w:keepLines/>
        <w:spacing w:before="40" w:after="40"/>
        <w:ind w:left="720"/>
      </w:pPr>
      <w:r>
        <w:rPr>
          <w:rFonts w:ascii="Montserrat" w:cs="Montserrat" w:eastAsia="Montserrat" w:hAnsi="Montserrat"/>
          <w:color w:val="374151"/>
          <w:sz w:val="20"/>
          <w:szCs w:val="20"/>
        </w:rPr>
        <w:t xml:space="preserve">D) </w:t>
      </w:r>
      <w:r>
        <w:rPr>
          <w:rFonts w:ascii="Montserrat" w:cs="Montserrat" w:eastAsia="Montserrat" w:hAnsi="Montserrat"/>
          <w:color w:val="374151"/>
          <w:sz w:val="20"/>
          <w:szCs w:val="20"/>
        </w:rPr>
        <w:t xml:space="preserve">Negative ions and positive ions in a fixed lattice</w:t>
      </w:r>
    </w:p>
    <w:p>
      <w:pPr>
        <w:keepNext/>
        <w:keepLines/>
        <w:spacing w:before="40" w:after="40"/>
        <w:ind w:left="720"/>
      </w:pPr>
      <w:r>
        <w:rPr>
          <w:rFonts w:ascii="Montserrat" w:cs="Montserrat" w:eastAsia="Montserrat" w:hAnsi="Montserrat"/>
          <w:color w:val="374151"/>
          <w:sz w:val="20"/>
          <w:szCs w:val="20"/>
        </w:rPr>
        <w:t xml:space="preserve">E) </w:t>
      </w:r>
      <w:r>
        <w:rPr>
          <w:rFonts w:ascii="Montserrat" w:cs="Montserrat" w:eastAsia="Montserrat" w:hAnsi="Montserrat"/>
          <w:color w:val="374151"/>
          <w:sz w:val="20"/>
          <w:szCs w:val="20"/>
        </w:rPr>
        <w:t xml:space="preserve">A nucleus containing only neutrons and protons</w:t>
      </w:r>
    </w:p>
    <w:p>
      <w:pPr>
        <w:spacing w:before="200" w:after="0"/>
      </w:pPr>
      <w:r>
        <w:t xml:space="preserve"/>
      </w:r>
    </w:p>
    <w:p>
      <w:pPr>
        <w:keepNext/>
        <w:keepLines/>
        <w:spacing w:before="150" w:after="0"/>
      </w:pPr>
      <w:r>
        <w:rPr>
          <w:rFonts w:ascii="Montserrat" w:cs="Montserrat" w:eastAsia="Montserrat" w:hAnsi="Montserrat"/>
          <w:b/>
          <w:bCs/>
          <w:color w:val="1f2937"/>
          <w:sz w:val="22"/>
          <w:szCs w:val="22"/>
        </w:rPr>
        <w:t xml:space="preserve">5. </w:t>
      </w:r>
      <w:r>
        <w:rPr>
          <w:rFonts w:ascii="Montserrat" w:cs="Montserrat" w:eastAsia="Montserrat" w:hAnsi="Montserrat"/>
          <w:b/>
          <w:bCs/>
          <w:color w:val="4b5563"/>
          <w:sz w:val="18"/>
          <w:szCs w:val="18"/>
        </w:rPr>
        <w:t xml:space="preserve"> (5 Point)</w:t>
      </w:r>
    </w:p>
    <w:p>
      <w:pPr>
        <w:keepNext/>
        <w:keepLines/>
        <w:spacing w:before="150" w:after="60"/>
      </w:pPr>
      <w:r>
        <w:rPr>
          <w:rFonts w:ascii="Montserrat" w:cs="Montserrat" w:eastAsia="Montserrat" w:hAnsi="Montserrat"/>
          <w:color w:val="1f2937"/>
          <w:sz w:val="22"/>
          <w:szCs w:val="22"/>
        </w:rPr>
        <w:t xml:space="preserve">Different substances conduct electricity in different ways. Some materials allow electricity to pass through them because they have particles that can move and carry a charge.</w:t>
      </w:r>
    </w:p>
    <w:p>
      <w:pPr>
        <w:keepNext/>
        <w:keepLines/>
        <w:spacing w:before="60" w:after="60"/>
      </w:pPr>
      <w:r>
        <w:rPr>
          <w:rFonts w:ascii="Montserrat" w:cs="Montserrat" w:eastAsia="Montserrat" w:hAnsi="Montserrat"/>
          <w:b/>
          <w:bCs/>
          <w:color w:val="1f2937"/>
          <w:sz w:val="22"/>
          <w:szCs w:val="22"/>
        </w:rPr>
        <w:t xml:space="preserve">Why do metals show good electrical conductivity in the solid state?</w:t>
      </w:r>
    </w:p>
    <w:p>
      <w:pPr>
        <w:keepNext/>
        <w:keepLines/>
        <w:spacing w:before="0" w:after="0"/>
      </w:pPr>
      <w:r>
        <w:rPr>
          <w:rFonts w:ascii="Montserrat" w:cs="Montserrat" w:eastAsia="Montserrat" w:hAnsi="Montserrat"/>
          <w:sz w:val="22"/>
          <w:szCs w:val="22"/>
        </w:rPr>
        <w:t xml:space="preserve"> </w:t>
      </w:r>
    </w:p>
    <w:p>
      <w:pPr>
        <w:keepNext/>
        <w:keepLines/>
        <w:spacing w:before="40" w:after="40"/>
        <w:ind w:left="720"/>
      </w:pPr>
      <w:r>
        <w:rPr>
          <w:rFonts w:ascii="Montserrat" w:cs="Montserrat" w:eastAsia="Montserrat" w:hAnsi="Montserrat"/>
          <w:color w:val="374151"/>
          <w:sz w:val="20"/>
          <w:szCs w:val="20"/>
        </w:rPr>
        <w:t xml:space="preserve">A) </w:t>
      </w:r>
      <w:r>
        <w:rPr>
          <w:rFonts w:ascii="Montserrat" w:cs="Montserrat" w:eastAsia="Montserrat" w:hAnsi="Montserrat"/>
          <w:color w:val="374151"/>
          <w:sz w:val="20"/>
          <w:szCs w:val="20"/>
        </w:rPr>
        <w:t xml:space="preserve">The regular arrangement of atoms in a lattice</w:t>
      </w:r>
    </w:p>
    <w:p>
      <w:pPr>
        <w:keepNext/>
        <w:keepLines/>
        <w:spacing w:before="40" w:after="40"/>
        <w:ind w:left="720"/>
      </w:pPr>
      <w:r>
        <w:rPr>
          <w:rFonts w:ascii="Montserrat" w:cs="Montserrat" w:eastAsia="Montserrat" w:hAnsi="Montserrat"/>
          <w:color w:val="374151"/>
          <w:sz w:val="20"/>
          <w:szCs w:val="20"/>
        </w:rPr>
        <w:t xml:space="preserve">B) </w:t>
      </w:r>
      <w:r>
        <w:rPr>
          <w:rFonts w:ascii="Montserrat" w:cs="Montserrat" w:eastAsia="Montserrat" w:hAnsi="Montserrat"/>
          <w:color w:val="374151"/>
          <w:sz w:val="20"/>
          <w:szCs w:val="20"/>
        </w:rPr>
        <w:t xml:space="preserve">The presence of a sea of delocalised electrons</w:t>
      </w:r>
    </w:p>
    <w:p>
      <w:pPr>
        <w:keepNext/>
        <w:keepLines/>
        <w:spacing w:before="40" w:after="40"/>
        <w:ind w:left="720"/>
      </w:pPr>
      <w:r>
        <w:rPr>
          <w:rFonts w:ascii="Montserrat" w:cs="Montserrat" w:eastAsia="Montserrat" w:hAnsi="Montserrat"/>
          <w:color w:val="374151"/>
          <w:sz w:val="20"/>
          <w:szCs w:val="20"/>
        </w:rPr>
        <w:t xml:space="preserve">C) </w:t>
      </w:r>
      <w:r>
        <w:rPr>
          <w:rFonts w:ascii="Montserrat" w:cs="Montserrat" w:eastAsia="Montserrat" w:hAnsi="Montserrat"/>
          <w:color w:val="374151"/>
          <w:sz w:val="20"/>
          <w:szCs w:val="20"/>
        </w:rPr>
        <w:t xml:space="preserve">The high melting point of the metallic lattice</w:t>
      </w:r>
    </w:p>
    <w:p>
      <w:pPr>
        <w:keepNext/>
        <w:keepLines/>
        <w:spacing w:before="40" w:after="40"/>
        <w:ind w:left="720"/>
      </w:pPr>
      <w:r>
        <w:rPr>
          <w:rFonts w:ascii="Montserrat" w:cs="Montserrat" w:eastAsia="Montserrat" w:hAnsi="Montserrat"/>
          <w:color w:val="374151"/>
          <w:sz w:val="20"/>
          <w:szCs w:val="20"/>
        </w:rPr>
        <w:t xml:space="preserve">D) </w:t>
      </w:r>
      <w:r>
        <w:rPr>
          <w:rFonts w:ascii="Montserrat" w:cs="Montserrat" w:eastAsia="Montserrat" w:hAnsi="Montserrat"/>
          <w:color w:val="374151"/>
          <w:sz w:val="20"/>
          <w:szCs w:val="20"/>
        </w:rPr>
        <w:t xml:space="preserve">The movement of positive ions toward the negative pole</w:t>
      </w:r>
    </w:p>
    <w:p>
      <w:pPr>
        <w:keepNext/>
        <w:keepLines/>
        <w:spacing w:before="40" w:after="40"/>
        <w:ind w:left="720"/>
      </w:pPr>
      <w:r>
        <w:rPr>
          <w:rFonts w:ascii="Montserrat" w:cs="Montserrat" w:eastAsia="Montserrat" w:hAnsi="Montserrat"/>
          <w:color w:val="374151"/>
          <w:sz w:val="20"/>
          <w:szCs w:val="20"/>
        </w:rPr>
        <w:t xml:space="preserve">E) </w:t>
      </w:r>
      <w:r>
        <w:rPr>
          <w:rFonts w:ascii="Montserrat" w:cs="Montserrat" w:eastAsia="Montserrat" w:hAnsi="Montserrat"/>
          <w:color w:val="374151"/>
          <w:sz w:val="20"/>
          <w:szCs w:val="20"/>
        </w:rPr>
        <w:t xml:space="preserve">The strong covalent bonds between the atoms</w:t>
      </w:r>
    </w:p>
    <w:p>
      <w:pPr>
        <w:spacing w:before="200" w:after="0"/>
      </w:pPr>
      <w:r>
        <w:t xml:space="preserve"/>
      </w:r>
    </w:p>
    <w:p>
      <w:pPr>
        <w:keepNext/>
        <w:keepLines/>
        <w:spacing w:before="150" w:after="0"/>
      </w:pPr>
      <w:r>
        <w:rPr>
          <w:rFonts w:ascii="Montserrat" w:cs="Montserrat" w:eastAsia="Montserrat" w:hAnsi="Montserrat"/>
          <w:b/>
          <w:bCs/>
          <w:color w:val="1f2937"/>
          <w:sz w:val="22"/>
          <w:szCs w:val="22"/>
        </w:rPr>
        <w:t xml:space="preserve">6. </w:t>
      </w:r>
      <w:r>
        <w:rPr>
          <w:rFonts w:ascii="Montserrat" w:cs="Montserrat" w:eastAsia="Montserrat" w:hAnsi="Montserrat"/>
          <w:b/>
          <w:bCs/>
          <w:color w:val="4b5563"/>
          <w:sz w:val="18"/>
          <w:szCs w:val="18"/>
        </w:rPr>
        <w:t xml:space="preserve"> (5 Point)</w:t>
      </w:r>
    </w:p>
    <w:p>
      <w:pPr>
        <w:keepNext/>
        <w:keepLines/>
        <w:spacing w:before="150" w:after="60"/>
      </w:pPr>
      <w:r>
        <w:rPr>
          <w:rFonts w:ascii="Montserrat" w:cs="Montserrat" w:eastAsia="Montserrat" w:hAnsi="Montserrat"/>
          <w:color w:val="1f2937"/>
          <w:sz w:val="22"/>
          <w:szCs w:val="22"/>
        </w:rPr>
        <w:t xml:space="preserve">Metals can be hammered into thin sheets or pulled into long wires. This is possible because of the way the particles are arranged and how they react to pressure.</w:t>
      </w:r>
    </w:p>
    <w:p>
      <w:pPr>
        <w:keepNext/>
        <w:keepLines/>
        <w:spacing w:before="60" w:after="60"/>
      </w:pPr>
      <w:r>
        <w:rPr>
          <w:rFonts w:ascii="Montserrat" w:cs="Montserrat" w:eastAsia="Montserrat" w:hAnsi="Montserrat"/>
          <w:b/>
          <w:bCs/>
          <w:color w:val="1f2937"/>
          <w:sz w:val="22"/>
          <w:szCs w:val="22"/>
        </w:rPr>
        <w:t xml:space="preserve">What allows a metal to be malleable and change shape without breaking?</w:t>
      </w:r>
    </w:p>
    <w:p>
      <w:pPr>
        <w:keepNext/>
        <w:keepLines/>
        <w:spacing w:before="0" w:after="0"/>
      </w:pPr>
      <w:r>
        <w:rPr>
          <w:rFonts w:ascii="Montserrat" w:cs="Montserrat" w:eastAsia="Montserrat" w:hAnsi="Montserrat"/>
          <w:sz w:val="22"/>
          <w:szCs w:val="22"/>
        </w:rPr>
        <w:t xml:space="preserve"> </w:t>
      </w:r>
    </w:p>
    <w:p>
      <w:pPr>
        <w:keepNext/>
        <w:keepLines/>
        <w:spacing w:before="40" w:after="40"/>
        <w:ind w:left="720"/>
      </w:pPr>
      <w:r>
        <w:rPr>
          <w:rFonts w:ascii="Montserrat" w:cs="Montserrat" w:eastAsia="Montserrat" w:hAnsi="Montserrat"/>
          <w:color w:val="374151"/>
          <w:sz w:val="20"/>
          <w:szCs w:val="20"/>
        </w:rPr>
        <w:t xml:space="preserve">A) </w:t>
      </w:r>
      <w:r>
        <w:rPr>
          <w:rFonts w:ascii="Montserrat" w:cs="Montserrat" w:eastAsia="Montserrat" w:hAnsi="Montserrat"/>
          <w:color w:val="374151"/>
          <w:sz w:val="20"/>
          <w:szCs w:val="20"/>
        </w:rPr>
        <w:t xml:space="preserve">Positive and negative ions are held in a rigid grid</w:t>
      </w:r>
    </w:p>
    <w:p>
      <w:pPr>
        <w:keepNext/>
        <w:keepLines/>
        <w:spacing w:before="40" w:after="40"/>
        <w:ind w:left="720"/>
      </w:pPr>
      <w:r>
        <w:rPr>
          <w:rFonts w:ascii="Montserrat" w:cs="Montserrat" w:eastAsia="Montserrat" w:hAnsi="Montserrat"/>
          <w:color w:val="374151"/>
          <w:sz w:val="20"/>
          <w:szCs w:val="20"/>
        </w:rPr>
        <w:t xml:space="preserve">B) </w:t>
      </w:r>
      <w:r>
        <w:rPr>
          <w:rFonts w:ascii="Montserrat" w:cs="Montserrat" w:eastAsia="Montserrat" w:hAnsi="Montserrat"/>
          <w:color w:val="374151"/>
          <w:sz w:val="20"/>
          <w:szCs w:val="20"/>
        </w:rPr>
        <w:t xml:space="preserve">The delocalised electrons are fixed in one place</w:t>
      </w:r>
    </w:p>
    <w:p>
      <w:pPr>
        <w:keepNext/>
        <w:keepLines/>
        <w:spacing w:before="40" w:after="40"/>
        <w:ind w:left="720"/>
      </w:pPr>
      <w:r>
        <w:rPr>
          <w:rFonts w:ascii="Montserrat" w:cs="Montserrat" w:eastAsia="Montserrat" w:hAnsi="Montserrat"/>
          <w:color w:val="374151"/>
          <w:sz w:val="20"/>
          <w:szCs w:val="20"/>
        </w:rPr>
        <w:t xml:space="preserve">C) </w:t>
      </w:r>
      <w:r>
        <w:rPr>
          <w:rFonts w:ascii="Montserrat" w:cs="Montserrat" w:eastAsia="Montserrat" w:hAnsi="Montserrat"/>
          <w:color w:val="374151"/>
          <w:sz w:val="20"/>
          <w:szCs w:val="20"/>
        </w:rPr>
        <w:t xml:space="preserve">There are weak intermolecular forces between layers</w:t>
      </w:r>
    </w:p>
    <w:p>
      <w:pPr>
        <w:keepNext/>
        <w:keepLines/>
        <w:spacing w:before="40" w:after="40"/>
        <w:ind w:left="720"/>
      </w:pPr>
      <w:r>
        <w:rPr>
          <w:rFonts w:ascii="Montserrat" w:cs="Montserrat" w:eastAsia="Montserrat" w:hAnsi="Montserrat"/>
          <w:color w:val="374151"/>
          <w:sz w:val="20"/>
          <w:szCs w:val="20"/>
        </w:rPr>
        <w:t xml:space="preserve">D) </w:t>
      </w:r>
      <w:r>
        <w:rPr>
          <w:rFonts w:ascii="Montserrat" w:cs="Montserrat" w:eastAsia="Montserrat" w:hAnsi="Montserrat"/>
          <w:color w:val="374151"/>
          <w:sz w:val="20"/>
          <w:szCs w:val="20"/>
        </w:rPr>
        <w:t xml:space="preserve">The lattice is made of different types of atoms</w:t>
      </w:r>
    </w:p>
    <w:p>
      <w:pPr>
        <w:keepNext/>
        <w:keepLines/>
        <w:spacing w:before="40" w:after="40"/>
        <w:ind w:left="720"/>
      </w:pPr>
      <w:r>
        <w:rPr>
          <w:rFonts w:ascii="Montserrat" w:cs="Montserrat" w:eastAsia="Montserrat" w:hAnsi="Montserrat"/>
          <w:color w:val="374151"/>
          <w:sz w:val="20"/>
          <w:szCs w:val="20"/>
        </w:rPr>
        <w:t xml:space="preserve">E) </w:t>
      </w:r>
      <w:r>
        <w:rPr>
          <w:rFonts w:ascii="Montserrat" w:cs="Montserrat" w:eastAsia="Montserrat" w:hAnsi="Montserrat"/>
          <w:color w:val="374151"/>
          <w:sz w:val="20"/>
          <w:szCs w:val="20"/>
        </w:rPr>
        <w:t xml:space="preserve">Layers of positive ions can slide over each other</w:t>
      </w:r>
    </w:p>
    <w:p>
      <w:pPr>
        <w:sectPr>
          <w:type w:val="continuous"/>
          <w:pgSz w:w="11906" w:h="16838" w:orient="portrait"/>
          <w:pgMar w:top="1440" w:right="1080" w:bottom="1440" w:left="1080" w:header="708" w:footer="708" w:gutter="0"/>
          <w:pgNumType/>
          <w:cols w:space="400" w:num="2" w:equalWidth="true"/>
          <w:docGrid w:linePitch="360"/>
        </w:sectPr>
      </w:pPr>
    </w:p>
    <w:p>
      <w:pPr>
        <w:shd w:fill="d97706" w:val="clear"/>
        <w:spacing w:before="300" w:after="150"/>
      </w:pPr>
      <w:r>
        <w:rPr>
          <w:rFonts w:ascii="Montserrat" w:cs="Montserrat" w:eastAsia="Montserrat" w:hAnsi="Montserrat"/>
          <w:b/>
          <w:bCs/>
          <w:color w:val="FFFFFF"/>
          <w:sz w:val="24"/>
          <w:szCs w:val="24"/>
        </w:rPr>
        <w:t xml:space="preserve">  True/False Questions  </w:t>
      </w:r>
    </w:p>
    <w:p>
      <w:pPr>
        <w:sectPr>
          <w:type w:val="continuous"/>
          <w:pgSz w:w="11906" w:h="16838" w:orient="portrait"/>
          <w:pgMar w:top="1440" w:right="1080" w:bottom="1440" w:left="1080" w:header="708" w:footer="708" w:gutter="0"/>
          <w:pgNumType/>
          <w:docGrid w:linePitch="360"/>
        </w:sectPr>
      </w:pPr>
    </w:p>
    <w:p>
      <w:pPr>
        <w:keepNext/>
        <w:keepLines/>
        <w:spacing w:before="150" w:after="0"/>
      </w:pPr>
      <w:r>
        <w:rPr>
          <w:rFonts w:ascii="Montserrat" w:cs="Montserrat" w:eastAsia="Montserrat" w:hAnsi="Montserrat"/>
          <w:b/>
          <w:bCs/>
          <w:color w:val="1f2937"/>
          <w:sz w:val="22"/>
          <w:szCs w:val="22"/>
        </w:rPr>
        <w:t xml:space="preserve">7. </w:t>
      </w:r>
      <w:r>
        <w:rPr>
          <w:rFonts w:ascii="Montserrat" w:cs="Montserrat" w:eastAsia="Montserrat" w:hAnsi="Montserrat"/>
          <w:b/>
          <w:bCs/>
          <w:color w:val="4b5563"/>
          <w:sz w:val="18"/>
          <w:szCs w:val="18"/>
        </w:rPr>
        <w:t xml:space="preserve"> (1 Point)</w:t>
      </w:r>
    </w:p>
    <w:p>
      <w:pPr>
        <w:keepNext/>
        <w:keepLines/>
        <w:spacing w:before="150" w:after="60"/>
      </w:pPr>
      <w:r>
        <w:rPr>
          <w:rFonts w:ascii="Montserrat" w:cs="Montserrat" w:eastAsia="Montserrat" w:hAnsi="Montserrat"/>
          <w:color w:val="1f2937"/>
          <w:sz w:val="22"/>
          <w:szCs w:val="22"/>
        </w:rPr>
        <w:t xml:space="preserve">Metals have a special structure. They have positive ions in a giant lattice. Electrons move freely around these ions. We call this a sea of delocalised electrons.</w:t>
      </w:r>
    </w:p>
    <w:p>
      <w:pPr>
        <w:keepNext/>
        <w:keepLines/>
        <w:spacing w:before="60" w:after="60"/>
      </w:pPr>
      <w:r>
        <w:rPr>
          <w:rFonts w:ascii="Montserrat" w:cs="Montserrat" w:eastAsia="Montserrat" w:hAnsi="Montserrat"/>
          <w:color w:val="1f2937"/>
          <w:sz w:val="22"/>
          <w:szCs w:val="22"/>
        </w:rPr>
        <w:t xml:space="preserve">Metals can conduct electricity because they have a </w:t>
      </w:r>
      <w:r>
        <w:rPr>
          <w:rFonts w:ascii="Montserrat" w:cs="Montserrat" w:eastAsia="Montserrat" w:hAnsi="Montserrat"/>
          <w:b/>
          <w:bCs/>
          <w:color w:val="1f2937"/>
          <w:sz w:val="22"/>
          <w:szCs w:val="22"/>
        </w:rPr>
        <w:t xml:space="preserve">sea of delocalised electrons</w:t>
      </w:r>
      <w:r>
        <w:rPr>
          <w:rFonts w:ascii="Montserrat" w:cs="Montserrat" w:eastAsia="Montserrat" w:hAnsi="Montserrat"/>
          <w:color w:val="1f2937"/>
          <w:sz w:val="22"/>
          <w:szCs w:val="22"/>
        </w:rPr>
        <w:t xml:space="preserve"> that can move.</w:t>
      </w:r>
    </w:p>
    <w:p>
      <w:pPr>
        <w:keepNext/>
        <w:keepLines/>
        <w:spacing w:before="60" w:after="100"/>
        <w:ind w:left="720"/>
      </w:pPr>
      <w:r>
        <w:rPr>
          <w:rFonts w:ascii="Montserrat" w:cs="Montserrat" w:eastAsia="Montserrat" w:hAnsi="Montserrat"/>
          <w:sz w:val="22"/>
          <w:szCs w:val="22"/>
        </w:rPr>
        <w:t xml:space="preserve">☐ </w:t>
      </w:r>
      <w:r>
        <w:rPr>
          <w:rFonts w:ascii="Montserrat" w:cs="Montserrat" w:eastAsia="Montserrat" w:hAnsi="Montserrat"/>
          <w:color w:val="374151"/>
          <w:sz w:val="20"/>
          <w:szCs w:val="20"/>
        </w:rPr>
        <w:t xml:space="preserve">True</w:t>
      </w:r>
      <w:r>
        <w:rPr>
          <w:sz w:val="22"/>
          <w:szCs w:val="22"/>
        </w:rPr>
        <w:t xml:space="preserve">     </w:t>
      </w:r>
      <w:r>
        <w:rPr>
          <w:rFonts w:ascii="Montserrat" w:cs="Montserrat" w:eastAsia="Montserrat" w:hAnsi="Montserrat"/>
          <w:sz w:val="22"/>
          <w:szCs w:val="22"/>
        </w:rPr>
        <w:t xml:space="preserve">☐ </w:t>
      </w:r>
      <w:r>
        <w:rPr>
          <w:rFonts w:ascii="Montserrat" w:cs="Montserrat" w:eastAsia="Montserrat" w:hAnsi="Montserrat"/>
          <w:color w:val="374151"/>
          <w:sz w:val="20"/>
          <w:szCs w:val="20"/>
        </w:rPr>
        <w:t xml:space="preserve">False</w:t>
      </w:r>
    </w:p>
    <w:p>
      <w:pPr>
        <w:spacing w:before="200" w:after="0"/>
      </w:pPr>
      <w:r>
        <w:t xml:space="preserve"/>
      </w:r>
    </w:p>
    <w:p>
      <w:pPr>
        <w:keepNext/>
        <w:keepLines/>
        <w:spacing w:before="150" w:after="0"/>
      </w:pPr>
      <w:r>
        <w:rPr>
          <w:rFonts w:ascii="Montserrat" w:cs="Montserrat" w:eastAsia="Montserrat" w:hAnsi="Montserrat"/>
          <w:b/>
          <w:bCs/>
          <w:color w:val="1f2937"/>
          <w:sz w:val="22"/>
          <w:szCs w:val="22"/>
        </w:rPr>
        <w:t xml:space="preserve">8. </w:t>
      </w:r>
      <w:r>
        <w:rPr>
          <w:rFonts w:ascii="Montserrat" w:cs="Montserrat" w:eastAsia="Montserrat" w:hAnsi="Montserrat"/>
          <w:b/>
          <w:bCs/>
          <w:color w:val="4b5563"/>
          <w:sz w:val="18"/>
          <w:szCs w:val="18"/>
        </w:rPr>
        <w:t xml:space="preserve"> (1 Point)</w:t>
      </w:r>
    </w:p>
    <w:p>
      <w:pPr>
        <w:keepNext/>
        <w:keepLines/>
        <w:spacing w:before="150" w:after="60"/>
      </w:pPr>
      <w:r>
        <w:rPr>
          <w:rFonts w:ascii="Montserrat" w:cs="Montserrat" w:eastAsia="Montserrat" w:hAnsi="Montserrat"/>
          <w:color w:val="1f2937"/>
          <w:sz w:val="22"/>
          <w:szCs w:val="22"/>
        </w:rPr>
        <w:t xml:space="preserve">Metals are very strong but also flexible. You can change the shape of a metal. This is because the layers of ions can slide. The attraction between ions and electrons stays strong.</w:t>
      </w:r>
    </w:p>
    <w:p>
      <w:pPr>
        <w:keepNext/>
        <w:keepLines/>
        <w:spacing w:before="60" w:after="60"/>
      </w:pPr>
      <w:r>
        <w:rPr>
          <w:rFonts w:ascii="Montserrat" w:cs="Montserrat" w:eastAsia="Montserrat" w:hAnsi="Montserrat"/>
          <w:color w:val="1f2937"/>
          <w:sz w:val="22"/>
          <w:szCs w:val="22"/>
        </w:rPr>
        <w:t xml:space="preserve">The property called </w:t>
      </w:r>
      <w:r>
        <w:rPr>
          <w:rFonts w:ascii="Montserrat" w:cs="Montserrat" w:eastAsia="Montserrat" w:hAnsi="Montserrat"/>
          <w:b/>
          <w:bCs/>
          <w:color w:val="1f2937"/>
          <w:sz w:val="22"/>
          <w:szCs w:val="22"/>
        </w:rPr>
        <w:t xml:space="preserve">malleability</w:t>
      </w:r>
      <w:r>
        <w:rPr>
          <w:rFonts w:ascii="Montserrat" w:cs="Montserrat" w:eastAsia="Montserrat" w:hAnsi="Montserrat"/>
          <w:color w:val="1f2937"/>
          <w:sz w:val="22"/>
          <w:szCs w:val="22"/>
        </w:rPr>
        <w:t xml:space="preserve"> means that a metal is very brittle and breaks easily when you hit it.</w:t>
      </w:r>
    </w:p>
    <w:p>
      <w:pPr>
        <w:keepNext/>
        <w:keepLines/>
        <w:spacing w:before="60" w:after="100"/>
        <w:ind w:left="720"/>
      </w:pPr>
      <w:r>
        <w:rPr>
          <w:rFonts w:ascii="Montserrat" w:cs="Montserrat" w:eastAsia="Montserrat" w:hAnsi="Montserrat"/>
          <w:sz w:val="22"/>
          <w:szCs w:val="22"/>
        </w:rPr>
        <w:t xml:space="preserve">☐ </w:t>
      </w:r>
      <w:r>
        <w:rPr>
          <w:rFonts w:ascii="Montserrat" w:cs="Montserrat" w:eastAsia="Montserrat" w:hAnsi="Montserrat"/>
          <w:color w:val="374151"/>
          <w:sz w:val="20"/>
          <w:szCs w:val="20"/>
        </w:rPr>
        <w:t xml:space="preserve">True</w:t>
      </w:r>
      <w:r>
        <w:rPr>
          <w:sz w:val="22"/>
          <w:szCs w:val="22"/>
        </w:rPr>
        <w:t xml:space="preserve">     </w:t>
      </w:r>
      <w:r>
        <w:rPr>
          <w:rFonts w:ascii="Montserrat" w:cs="Montserrat" w:eastAsia="Montserrat" w:hAnsi="Montserrat"/>
          <w:sz w:val="22"/>
          <w:szCs w:val="22"/>
        </w:rPr>
        <w:t xml:space="preserve">☐ </w:t>
      </w:r>
      <w:r>
        <w:rPr>
          <w:rFonts w:ascii="Montserrat" w:cs="Montserrat" w:eastAsia="Montserrat" w:hAnsi="Montserrat"/>
          <w:color w:val="374151"/>
          <w:sz w:val="20"/>
          <w:szCs w:val="20"/>
        </w:rPr>
        <w:t xml:space="preserve">False</w:t>
      </w:r>
    </w:p>
    <w:p>
      <w:pPr>
        <w:sectPr>
          <w:type w:val="continuous"/>
          <w:pgSz w:w="11906" w:h="16838" w:orient="portrait"/>
          <w:pgMar w:top="1440" w:right="1080" w:bottom="1440" w:left="1080" w:header="708" w:footer="708" w:gutter="0"/>
          <w:pgNumType/>
          <w:cols w:space="400" w:num="2" w:equalWidth="true"/>
          <w:docGrid w:linePitch="360"/>
        </w:sectPr>
      </w:pPr>
    </w:p>
    <w:p>
      <w:pPr>
        <w:shd w:fill="16a34a" w:val="clear"/>
        <w:spacing w:before="300" w:after="150"/>
      </w:pPr>
      <w:r>
        <w:rPr>
          <w:rFonts w:ascii="Montserrat" w:cs="Montserrat" w:eastAsia="Montserrat" w:hAnsi="Montserrat"/>
          <w:b/>
          <w:bCs/>
          <w:color w:val="FFFFFF"/>
          <w:sz w:val="24"/>
          <w:szCs w:val="24"/>
        </w:rPr>
        <w:t xml:space="preserve">  Fill in the Blank Questions  </w:t>
      </w:r>
    </w:p>
    <w:p>
      <w:pPr>
        <w:sectPr>
          <w:type w:val="continuous"/>
          <w:pgSz w:w="11906" w:h="16838" w:orient="portrait"/>
          <w:pgMar w:top="1440" w:right="1080" w:bottom="1440" w:left="1080" w:header="708" w:footer="708" w:gutter="0"/>
          <w:pgNumType/>
          <w:docGrid w:linePitch="360"/>
        </w:sectPr>
      </w:pPr>
    </w:p>
    <w:p>
      <w:pPr>
        <w:keepNext/>
        <w:keepLines/>
        <w:spacing w:before="150" w:after="0"/>
      </w:pPr>
      <w:r>
        <w:rPr>
          <w:rFonts w:ascii="Montserrat" w:cs="Montserrat" w:eastAsia="Montserrat" w:hAnsi="Montserrat"/>
          <w:b/>
          <w:bCs/>
          <w:color w:val="1f2937"/>
          <w:sz w:val="22"/>
          <w:szCs w:val="22"/>
        </w:rPr>
        <w:t xml:space="preserve">9. </w:t>
      </w:r>
      <w:r>
        <w:rPr>
          <w:rFonts w:ascii="Montserrat" w:cs="Montserrat" w:eastAsia="Montserrat" w:hAnsi="Montserrat"/>
          <w:b/>
          <w:bCs/>
          <w:color w:val="4b5563"/>
          <w:sz w:val="18"/>
          <w:szCs w:val="18"/>
        </w:rPr>
        <w:t xml:space="preserve"> (2 Point)</w:t>
      </w:r>
    </w:p>
    <w:p>
      <w:pPr>
        <w:keepNext/>
        <w:keepLines/>
        <w:spacing w:before="150" w:after="60"/>
      </w:pPr>
      <w:r>
        <w:rPr>
          <w:rFonts w:ascii="Montserrat" w:cs="Montserrat" w:eastAsia="Montserrat" w:hAnsi="Montserrat"/>
          <w:color w:val="1f2937"/>
          <w:sz w:val="22"/>
          <w:szCs w:val="22"/>
        </w:rPr>
        <w:t xml:space="preserve">Gold and oxygen are common substances. They have only one type of atom. A substance with only one type of atom is an _______.</w:t>
      </w:r>
    </w:p>
    <w:p>
      <w:pPr>
        <w:spacing w:before="200" w:after="0"/>
      </w:pPr>
      <w:r>
        <w:t xml:space="preserve"/>
      </w:r>
    </w:p>
    <w:p>
      <w:pPr>
        <w:keepNext/>
        <w:keepLines/>
        <w:spacing w:before="150" w:after="0"/>
      </w:pPr>
      <w:r>
        <w:rPr>
          <w:rFonts w:ascii="Montserrat" w:cs="Montserrat" w:eastAsia="Montserrat" w:hAnsi="Montserrat"/>
          <w:b/>
          <w:bCs/>
          <w:color w:val="1f2937"/>
          <w:sz w:val="22"/>
          <w:szCs w:val="22"/>
        </w:rPr>
        <w:t xml:space="preserve">10. </w:t>
      </w:r>
      <w:r>
        <w:rPr>
          <w:rFonts w:ascii="Montserrat" w:cs="Montserrat" w:eastAsia="Montserrat" w:hAnsi="Montserrat"/>
          <w:b/>
          <w:bCs/>
          <w:color w:val="4b5563"/>
          <w:sz w:val="18"/>
          <w:szCs w:val="18"/>
        </w:rPr>
        <w:t xml:space="preserve"> (2 Point)</w:t>
      </w:r>
    </w:p>
    <w:p>
      <w:pPr>
        <w:keepNext/>
        <w:keepLines/>
        <w:spacing w:before="150" w:after="60"/>
      </w:pPr>
      <w:r>
        <w:rPr>
          <w:rFonts w:ascii="Montserrat" w:cs="Montserrat" w:eastAsia="Montserrat" w:hAnsi="Montserrat"/>
          <w:color w:val="1f2937"/>
          <w:sz w:val="22"/>
          <w:szCs w:val="22"/>
        </w:rPr>
        <w:t xml:space="preserve">Salt and sand are in a box. They are together but they are not joined. You can separate them easily. This is a _______.</w:t>
      </w:r>
    </w:p>
    <w:sectPr>
      <w:type w:val="continuous"/>
      <w:pgSz w:w="11906" w:h="16838" w:orient="portrait"/>
      <w:pgMar w:top="1440" w:right="1080" w:bottom="1440" w:left="1080" w:header="708" w:footer="708" w:gutter="0"/>
      <w:pgNumType/>
      <w:cols w:space="400" w:num="2" w:equalWidth="tru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image" Target="media/ad9a23b2b1fc5f961b74f3939e6e54a09e64ec85.jpg"/><Relationship Id="rId7"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2026-07-03T12:40:26.687Z</dcterms:created>
  <dcterms:modified xsi:type="dcterms:W3CDTF">2026-07-03T12:40:26.687Z</dcterms:modified>
</cp:coreProperties>
</file>

<file path=docProps/custom.xml><?xml version="1.0" encoding="utf-8"?>
<Properties xmlns="http://schemas.openxmlformats.org/officeDocument/2006/custom-properties" xmlns:vt="http://schemas.openxmlformats.org/officeDocument/2006/docPropsVTypes"/>
</file>